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240DF" w14:textId="77777777" w:rsidR="00FF4085" w:rsidRDefault="00FF4085" w:rsidP="00045F3C">
      <w:pPr>
        <w:widowControl/>
        <w:autoSpaceDE/>
        <w:autoSpaceDN/>
        <w:ind w:left="1080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16FC3696" w14:textId="64C6DE19" w:rsidR="00292A67" w:rsidRDefault="00FF4085" w:rsidP="00FF4085">
      <w:pPr>
        <w:widowControl/>
        <w:autoSpaceDE/>
        <w:autoSpaceDN/>
        <w:contextualSpacing/>
        <w:jc w:val="right"/>
        <w:rPr>
          <w:rFonts w:ascii="Times New Roman" w:eastAsia="Times New Roman" w:hAnsi="Times New Roman" w:cs="Times New Roman"/>
          <w:i/>
          <w:iCs/>
          <w:lang w:eastAsia="pl-PL"/>
        </w:rPr>
      </w:pPr>
      <w:r w:rsidRPr="00FF4085">
        <w:rPr>
          <w:rFonts w:ascii="Times New Roman" w:eastAsia="Times New Roman" w:hAnsi="Times New Roman" w:cs="Times New Roman"/>
          <w:i/>
          <w:iCs/>
          <w:lang w:eastAsia="pl-PL"/>
        </w:rPr>
        <w:t>Załącznik nr 1 do SWZ</w:t>
      </w:r>
    </w:p>
    <w:p w14:paraId="7F18E421" w14:textId="77777777" w:rsidR="00292A67" w:rsidRDefault="00292A67" w:rsidP="00292A67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14:paraId="747329B8" w14:textId="77777777" w:rsidR="00CE0FC7" w:rsidRPr="00BF092D" w:rsidRDefault="00CE0FC7" w:rsidP="00CE0FC7">
      <w:pPr>
        <w:widowControl/>
        <w:autoSpaceDE/>
        <w:autoSpaceDN/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BF092D">
        <w:rPr>
          <w:rFonts w:ascii="Times New Roman" w:eastAsia="Times New Roman" w:hAnsi="Times New Roman" w:cs="Times New Roman"/>
          <w:b/>
          <w:bCs/>
          <w:lang w:eastAsia="pl-PL"/>
        </w:rPr>
        <w:t xml:space="preserve">PRZEDMIOT ZAMÓWIENIA: </w:t>
      </w:r>
    </w:p>
    <w:p w14:paraId="01146B63" w14:textId="77777777" w:rsidR="00CE0FC7" w:rsidRPr="00BF092D" w:rsidRDefault="00CE0FC7" w:rsidP="00CE0FC7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BF092D">
        <w:rPr>
          <w:rFonts w:ascii="Times New Roman" w:eastAsia="Times New Roman" w:hAnsi="Times New Roman" w:cs="Times New Roman"/>
          <w:b/>
          <w:lang w:eastAsia="pl-PL"/>
        </w:rPr>
        <w:t>Kod</w:t>
      </w:r>
      <w:r w:rsidRPr="00BF092D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BF092D">
        <w:rPr>
          <w:rFonts w:ascii="Times New Roman" w:eastAsia="Calibri" w:hAnsi="Times New Roman" w:cs="Times New Roman"/>
          <w:b/>
          <w:lang w:eastAsia="pl-PL"/>
        </w:rPr>
        <w:t xml:space="preserve">CPV 80000000-4 usługi edukacyjne i szkoleniowe </w:t>
      </w:r>
    </w:p>
    <w:p w14:paraId="07686C0A" w14:textId="77777777" w:rsidR="00CE0FC7" w:rsidRPr="00BF092D" w:rsidRDefault="00CE0FC7" w:rsidP="00CE0FC7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BF092D">
        <w:rPr>
          <w:rFonts w:ascii="Times New Roman" w:eastAsia="Times New Roman" w:hAnsi="Times New Roman" w:cs="Times New Roman"/>
          <w:lang w:eastAsia="pl-PL"/>
        </w:rPr>
        <w:t xml:space="preserve">Nazwa szkolenia: </w:t>
      </w:r>
      <w:r w:rsidRPr="00BF092D">
        <w:rPr>
          <w:rFonts w:ascii="Times New Roman" w:eastAsia="Calibri" w:hAnsi="Times New Roman" w:cs="Times New Roman"/>
          <w:b/>
          <w:lang w:eastAsia="pl-PL"/>
        </w:rPr>
        <w:t>„Opiekunka osób starszych i niepełnosprawnych”</w:t>
      </w:r>
    </w:p>
    <w:p w14:paraId="4C058284" w14:textId="05B42BC6" w:rsidR="00CE0FC7" w:rsidRPr="00BF092D" w:rsidRDefault="00CE0FC7" w:rsidP="00CE0FC7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BF092D">
        <w:rPr>
          <w:rFonts w:ascii="Times New Roman" w:eastAsia="Calibri" w:hAnsi="Times New Roman" w:cs="Times New Roman"/>
        </w:rPr>
        <w:t>Źródło finansowania:</w:t>
      </w:r>
      <w:r w:rsidRPr="00BF092D">
        <w:rPr>
          <w:rFonts w:ascii="Times New Roman" w:eastAsia="Calibri" w:hAnsi="Times New Roman" w:cs="Times New Roman"/>
          <w:b/>
        </w:rPr>
        <w:t xml:space="preserve"> </w:t>
      </w:r>
      <w:r w:rsidRPr="00BF092D">
        <w:rPr>
          <w:rFonts w:ascii="Times New Roman" w:eastAsia="Calibri" w:hAnsi="Times New Roman" w:cs="Times New Roman"/>
        </w:rPr>
        <w:t xml:space="preserve">szkolenie w całości finansowane jest ze środków publicznych, realizowane </w:t>
      </w:r>
      <w:r w:rsidR="007F7442">
        <w:rPr>
          <w:rFonts w:ascii="Times New Roman" w:eastAsia="Calibri" w:hAnsi="Times New Roman" w:cs="Times New Roman"/>
        </w:rPr>
        <w:t xml:space="preserve">                            </w:t>
      </w:r>
      <w:r w:rsidRPr="00BF092D">
        <w:rPr>
          <w:rFonts w:ascii="Times New Roman" w:eastAsia="Calibri" w:hAnsi="Times New Roman" w:cs="Times New Roman"/>
        </w:rPr>
        <w:t xml:space="preserve">w ramach projektu pt.: </w:t>
      </w:r>
      <w:bookmarkStart w:id="0" w:name="_Hlk132374993"/>
      <w:r w:rsidRPr="00BF092D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chełmskiego”</w:t>
      </w:r>
      <w:r w:rsidRPr="00BF092D">
        <w:rPr>
          <w:rFonts w:ascii="Times New Roman" w:eastAsia="Calibri" w:hAnsi="Times New Roman" w:cs="Times New Roman"/>
        </w:rPr>
        <w:t xml:space="preserve"> </w:t>
      </w:r>
      <w:r w:rsidRPr="00BF092D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  <w:bookmarkEnd w:id="0"/>
    </w:p>
    <w:p w14:paraId="0A6CE0DA" w14:textId="1EDFF2CC" w:rsidR="00CE0FC7" w:rsidRPr="00BF092D" w:rsidRDefault="00CE0FC7" w:rsidP="00CE0FC7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BF092D">
        <w:rPr>
          <w:rFonts w:ascii="Times New Roman" w:eastAsia="Calibri" w:hAnsi="Times New Roman" w:cs="Times New Roman"/>
          <w:b/>
        </w:rPr>
        <w:t>Celem szkolenia</w:t>
      </w:r>
      <w:r w:rsidRPr="00BF092D">
        <w:rPr>
          <w:rFonts w:ascii="Times New Roman" w:eastAsia="Calibri" w:hAnsi="Times New Roman" w:cs="Times New Roman"/>
        </w:rPr>
        <w:t xml:space="preserve"> jest uzyskanie przez uczestników szkolenia kwalifikacji zawodowych </w:t>
      </w:r>
      <w:r w:rsidRPr="00BF092D">
        <w:rPr>
          <w:rFonts w:ascii="Times New Roman" w:eastAsia="Calibri" w:hAnsi="Times New Roman" w:cs="Times New Roman"/>
          <w:bCs/>
          <w:lang w:eastAsia="pl-PL"/>
        </w:rPr>
        <w:t>opiekunki osób starszych i niepełnosprawnych</w:t>
      </w:r>
      <w:r w:rsidRPr="00BF092D">
        <w:rPr>
          <w:rFonts w:ascii="Times New Roman" w:eastAsia="Times New Roman" w:hAnsi="Times New Roman" w:cs="Times New Roman"/>
          <w:bCs/>
          <w:lang w:eastAsia="pl-PL"/>
        </w:rPr>
        <w:t>,</w:t>
      </w:r>
      <w:r w:rsidRPr="00BF092D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BF092D">
        <w:rPr>
          <w:rFonts w:ascii="Times New Roman" w:eastAsia="Calibri" w:hAnsi="Times New Roman" w:cs="Times New Roman"/>
          <w:bCs/>
        </w:rPr>
        <w:t xml:space="preserve">po </w:t>
      </w:r>
      <w:r w:rsidRPr="00BF092D">
        <w:rPr>
          <w:rFonts w:ascii="Times New Roman" w:eastAsia="Calibri" w:hAnsi="Times New Roman" w:cs="Times New Roman"/>
        </w:rPr>
        <w:t xml:space="preserve">otrzymaniu przez nich pozytywnego wyniku egzaminu sprawdzającego przed Komisją powołaną przez jednostkę egzaminującą uprawnioną do walidacji, egzaminowania </w:t>
      </w:r>
      <w:r w:rsidR="007F7442">
        <w:rPr>
          <w:rFonts w:ascii="Times New Roman" w:eastAsia="Calibri" w:hAnsi="Times New Roman" w:cs="Times New Roman"/>
        </w:rPr>
        <w:t xml:space="preserve">                            </w:t>
      </w:r>
      <w:r w:rsidRPr="00BF092D">
        <w:rPr>
          <w:rFonts w:ascii="Times New Roman" w:eastAsia="Calibri" w:hAnsi="Times New Roman" w:cs="Times New Roman"/>
        </w:rPr>
        <w:t>i certyfikacji prowadzącego do uzyskania kwalifikacji zawodowych w powyższym zawodzie.</w:t>
      </w:r>
    </w:p>
    <w:p w14:paraId="0DFAD3BB" w14:textId="77777777" w:rsidR="00CE0FC7" w:rsidRPr="00BF092D" w:rsidRDefault="00CE0FC7" w:rsidP="00CE0FC7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BF092D">
        <w:rPr>
          <w:rFonts w:ascii="Times New Roman" w:eastAsia="Calibri" w:hAnsi="Times New Roman" w:cs="Times New Roman"/>
          <w:b/>
        </w:rPr>
        <w:t xml:space="preserve">Liczba godzin szkoleń: 2 szkolenia x 200 godz., </w:t>
      </w:r>
      <w:r w:rsidRPr="00BF092D">
        <w:rPr>
          <w:rFonts w:ascii="Times New Roman" w:eastAsia="Calibri" w:hAnsi="Times New Roman" w:cs="Times New Roman"/>
          <w:bCs/>
        </w:rPr>
        <w:t>w tym w każdym szkoleniu</w:t>
      </w:r>
      <w:r w:rsidRPr="00BF092D">
        <w:rPr>
          <w:rFonts w:ascii="Times New Roman" w:eastAsia="Calibri" w:hAnsi="Times New Roman" w:cs="Times New Roman"/>
          <w:b/>
        </w:rPr>
        <w:t xml:space="preserve"> </w:t>
      </w:r>
      <w:r w:rsidRPr="00BF092D">
        <w:rPr>
          <w:rFonts w:ascii="Times New Roman" w:eastAsia="Calibri" w:hAnsi="Times New Roman" w:cs="Times New Roman"/>
        </w:rPr>
        <w:t xml:space="preserve">co najmniej 160 godzin mają stanowić zajęcia praktyczne m.in. </w:t>
      </w:r>
      <w:bookmarkStart w:id="1" w:name="_Hlk135038844"/>
      <w:r w:rsidRPr="00BF092D">
        <w:rPr>
          <w:rFonts w:ascii="Times New Roman" w:eastAsia="Calibri" w:hAnsi="Times New Roman" w:cs="Times New Roman"/>
        </w:rPr>
        <w:t>w jednostkach świadczących usługi opiekuńcze dla osób starszych, chorych, niepełnosprawnych.</w:t>
      </w:r>
      <w:bookmarkEnd w:id="1"/>
    </w:p>
    <w:p w14:paraId="6A9959D0" w14:textId="77777777" w:rsidR="00CE0FC7" w:rsidRPr="00BF092D" w:rsidRDefault="00CE0FC7" w:rsidP="00CE0FC7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BF092D">
        <w:rPr>
          <w:rFonts w:ascii="Times New Roman" w:eastAsia="Calibri" w:hAnsi="Times New Roman" w:cs="Times New Roman"/>
          <w:b/>
        </w:rPr>
        <w:t>Liczba osób do przeszkolenia</w:t>
      </w:r>
      <w:r w:rsidRPr="00BF092D">
        <w:rPr>
          <w:rFonts w:ascii="Times New Roman" w:eastAsia="Calibri" w:hAnsi="Times New Roman" w:cs="Times New Roman"/>
        </w:rPr>
        <w:t xml:space="preserve">: </w:t>
      </w:r>
      <w:r w:rsidRPr="00BF092D">
        <w:rPr>
          <w:rFonts w:ascii="Times New Roman" w:eastAsia="Calibri" w:hAnsi="Times New Roman" w:cs="Times New Roman"/>
          <w:b/>
        </w:rPr>
        <w:t>30 osób tj. 2 szkolenia x 15 osób.</w:t>
      </w:r>
    </w:p>
    <w:p w14:paraId="18177933" w14:textId="5D381288" w:rsidR="00CE0FC7" w:rsidRPr="00BF092D" w:rsidRDefault="00CE0FC7" w:rsidP="00CE0FC7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BF092D">
        <w:rPr>
          <w:rFonts w:ascii="Times New Roman" w:eastAsia="Calibri" w:hAnsi="Times New Roman" w:cs="Times New Roman"/>
          <w:b/>
        </w:rPr>
        <w:t xml:space="preserve">Każda grupa szkoleniowa licząca 15 osób powinna być podzielona podczas zajęć praktycznych </w:t>
      </w:r>
      <w:r w:rsidR="007F7442">
        <w:rPr>
          <w:rFonts w:ascii="Times New Roman" w:eastAsia="Calibri" w:hAnsi="Times New Roman" w:cs="Times New Roman"/>
          <w:b/>
        </w:rPr>
        <w:t xml:space="preserve">                           </w:t>
      </w:r>
      <w:r w:rsidRPr="00BF092D">
        <w:rPr>
          <w:rFonts w:ascii="Times New Roman" w:eastAsia="Calibri" w:hAnsi="Times New Roman" w:cs="Times New Roman"/>
          <w:b/>
        </w:rPr>
        <w:t>w w/w jednostkach na co najmniej 2 podgrupy i do każdej podgrupy powinien być zapewniony co najmniej 1 opiekun.</w:t>
      </w:r>
    </w:p>
    <w:p w14:paraId="57915DF0" w14:textId="77777777" w:rsidR="00CE0FC7" w:rsidRPr="00BF092D" w:rsidRDefault="00CE0FC7" w:rsidP="00CE0FC7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BF092D">
        <w:rPr>
          <w:rFonts w:ascii="Times New Roman" w:eastAsia="Calibri" w:hAnsi="Times New Roman" w:cs="Times New Roman"/>
          <w:bCs/>
        </w:rPr>
        <w:t>Zamawiający zastrzega sobie prawo do skierowania mniejszej liczy osób na szkolenia tj. do 20% mniej niż wskazana liczba osób powyżej w przypadku, pojawienia się problemów z doborem uczestników szkolenia, brakiem osób zainteresowanych uczestnictwem w szkoleniu lub w związku z rezygnacją osób zakwalifikowanych a także w przypadku wystąpienia nieprzewidzianych sytuacji losowych.</w:t>
      </w:r>
    </w:p>
    <w:p w14:paraId="7ECD93CE" w14:textId="77777777" w:rsidR="00CE0FC7" w:rsidRPr="00BF092D" w:rsidRDefault="00CE0FC7" w:rsidP="00CE0FC7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BF092D">
        <w:rPr>
          <w:rFonts w:ascii="Times New Roman" w:eastAsia="Times New Roman" w:hAnsi="Times New Roman" w:cs="Times New Roman"/>
          <w:b/>
          <w:kern w:val="28"/>
          <w:lang w:eastAsia="pl-PL"/>
        </w:rPr>
        <w:t>Termin realizacji przedmiotu umowy:</w:t>
      </w:r>
      <w:r w:rsidRPr="00BF092D">
        <w:rPr>
          <w:rFonts w:ascii="Times New Roman" w:eastAsia="Times New Roman" w:hAnsi="Times New Roman" w:cs="Times New Roman"/>
          <w:kern w:val="28"/>
          <w:lang w:eastAsia="pl-PL"/>
        </w:rPr>
        <w:t xml:space="preserve"> od daty zawarcia umowy do 8 miesięcy</w:t>
      </w:r>
    </w:p>
    <w:p w14:paraId="2FAC3AF3" w14:textId="77777777" w:rsidR="00CE0FC7" w:rsidRPr="00BF092D" w:rsidRDefault="00CE0FC7" w:rsidP="00CE0FC7">
      <w:pPr>
        <w:widowControl/>
        <w:numPr>
          <w:ilvl w:val="0"/>
          <w:numId w:val="11"/>
        </w:numPr>
        <w:tabs>
          <w:tab w:val="left" w:pos="426"/>
        </w:tabs>
        <w:suppressAutoHyphens/>
        <w:autoSpaceDE/>
        <w:autoSpaceDN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8"/>
        </w:rPr>
      </w:pPr>
      <w:r w:rsidRPr="00BF092D">
        <w:rPr>
          <w:rFonts w:ascii="Times New Roman" w:eastAsia="Times New Roman" w:hAnsi="Times New Roman" w:cs="Times New Roman"/>
          <w:kern w:val="28"/>
        </w:rPr>
        <w:t>termin pierwszego szkolenia dla 15 osób trwającego 2 miesiące rozpocznie się na przełomie września/października 2023r.</w:t>
      </w:r>
    </w:p>
    <w:p w14:paraId="269094C8" w14:textId="518B0E75" w:rsidR="00CE0FC7" w:rsidRPr="007F7442" w:rsidRDefault="00CE0FC7" w:rsidP="00CE0FC7">
      <w:pPr>
        <w:widowControl/>
        <w:numPr>
          <w:ilvl w:val="0"/>
          <w:numId w:val="11"/>
        </w:numPr>
        <w:tabs>
          <w:tab w:val="left" w:pos="426"/>
        </w:tabs>
        <w:suppressAutoHyphens/>
        <w:autoSpaceDE/>
        <w:autoSpaceDN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8"/>
        </w:rPr>
      </w:pPr>
      <w:r w:rsidRPr="00BF092D">
        <w:rPr>
          <w:rFonts w:ascii="Times New Roman" w:eastAsia="Times New Roman" w:hAnsi="Times New Roman" w:cs="Times New Roman"/>
          <w:kern w:val="28"/>
        </w:rPr>
        <w:t xml:space="preserve">termin drugiego szkolenia dla 15 osób trwającego 2 miesiące rozpocznie się w lutym 2024r. </w:t>
      </w:r>
    </w:p>
    <w:p w14:paraId="13A875D4" w14:textId="77777777" w:rsidR="00CE0FC7" w:rsidRPr="00BF092D" w:rsidRDefault="00CE0FC7" w:rsidP="00CE0FC7">
      <w:pPr>
        <w:widowControl/>
        <w:adjustRightInd w:val="0"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  <w:b/>
        </w:rPr>
        <w:t>Miejsce realizacji szkolenia</w:t>
      </w:r>
      <w:r w:rsidRPr="00BF092D">
        <w:rPr>
          <w:rFonts w:ascii="Times New Roman" w:eastAsia="Calibri" w:hAnsi="Times New Roman" w:cs="Times New Roman"/>
          <w:bCs/>
        </w:rPr>
        <w:t>: preferowane Miasto Chełm. W przypadku realizacji szkolenia poza Miastem Chełm proszę uwzględnić w ogólnym koszcie szkolenia również koszt związany z zapewnieniem przewozu uczestników szkolenia z Chełma do miejsca realizacji szkolenia i z powrotem każdego dnia.</w:t>
      </w:r>
    </w:p>
    <w:p w14:paraId="40BD1032" w14:textId="77777777" w:rsidR="00CE0FC7" w:rsidRPr="00BF092D" w:rsidRDefault="00CE0FC7" w:rsidP="00CE0FC7">
      <w:pPr>
        <w:widowControl/>
        <w:adjustRightInd w:val="0"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  <w:u w:val="single"/>
        </w:rPr>
        <w:t>Na uczestnika szkolenia powinno przypadać max. 40 dni szkolenia+ egzamin sprawdzający</w:t>
      </w:r>
      <w:r w:rsidRPr="00BF092D">
        <w:rPr>
          <w:rFonts w:ascii="Times New Roman" w:eastAsia="Calibri" w:hAnsi="Times New Roman" w:cs="Times New Roman"/>
        </w:rPr>
        <w:t xml:space="preserve"> przed Komisją powołaną przez jednostkę egzaminującą uprawnioną do walidacji, egzaminowania i certyfikacji prowadzącego do uzyskania kwalifikacji zawodowych w powyższym zawodzie.</w:t>
      </w:r>
    </w:p>
    <w:p w14:paraId="30232143" w14:textId="77777777" w:rsidR="00CE0FC7" w:rsidRPr="00BF092D" w:rsidRDefault="00CE0FC7" w:rsidP="00CE0FC7">
      <w:pPr>
        <w:widowControl/>
        <w:adjustRightInd w:val="0"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</w:rPr>
        <w:t>Wykonawca winien dołączyć informację opisową o sposobie organizacji zajęć praktycznych.</w:t>
      </w:r>
    </w:p>
    <w:p w14:paraId="4EBFCBAD" w14:textId="77777777" w:rsidR="00CE0FC7" w:rsidRPr="00BF092D" w:rsidRDefault="00CE0FC7" w:rsidP="00CE0FC7">
      <w:pPr>
        <w:widowControl/>
        <w:adjustRightInd w:val="0"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  <w:b/>
        </w:rPr>
        <w:t>Program szkolenia winien obejmować m.in. n/w bloki tematyczne:</w:t>
      </w:r>
    </w:p>
    <w:p w14:paraId="2EF57880" w14:textId="77777777" w:rsidR="00CE0FC7" w:rsidRPr="00BF092D" w:rsidRDefault="00CE0FC7" w:rsidP="00CE0FC7">
      <w:pPr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  <w:bCs/>
        </w:rPr>
        <w:t xml:space="preserve">fizjologia procesów starzenia się i psychologia wieku podeszłego, </w:t>
      </w:r>
    </w:p>
    <w:p w14:paraId="1A1C9960" w14:textId="77777777" w:rsidR="00CE0FC7" w:rsidRPr="00BF092D" w:rsidRDefault="00CE0FC7" w:rsidP="00CE0FC7">
      <w:pPr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  <w:bCs/>
        </w:rPr>
        <w:t>wybrane zagadnienia z rehabilitacji osób niepełnosprawnych</w:t>
      </w:r>
    </w:p>
    <w:p w14:paraId="5634A74E" w14:textId="77777777" w:rsidR="00CE0FC7" w:rsidRPr="00BF092D" w:rsidRDefault="00CE0FC7" w:rsidP="00CE0FC7">
      <w:pPr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  <w:bCs/>
        </w:rPr>
        <w:t xml:space="preserve">etyka w zawodzie opiekuna, </w:t>
      </w:r>
    </w:p>
    <w:p w14:paraId="3D03345A" w14:textId="77777777" w:rsidR="00CE0FC7" w:rsidRPr="00BF092D" w:rsidRDefault="00CE0FC7" w:rsidP="00CE0FC7">
      <w:pPr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  <w:bCs/>
        </w:rPr>
        <w:t xml:space="preserve">ogólna ocena stanu zdrowia, </w:t>
      </w:r>
    </w:p>
    <w:p w14:paraId="3EFC3271" w14:textId="77777777" w:rsidR="00CE0FC7" w:rsidRPr="00BF092D" w:rsidRDefault="00CE0FC7" w:rsidP="00CE0FC7">
      <w:pPr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  <w:bCs/>
        </w:rPr>
        <w:t xml:space="preserve">choroby wieku podeszłego, </w:t>
      </w:r>
    </w:p>
    <w:p w14:paraId="6C27F968" w14:textId="77777777" w:rsidR="00CE0FC7" w:rsidRPr="00BF092D" w:rsidRDefault="00CE0FC7" w:rsidP="00CE0FC7">
      <w:pPr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  <w:bCs/>
        </w:rPr>
        <w:t xml:space="preserve">zasady żywienia, </w:t>
      </w:r>
    </w:p>
    <w:p w14:paraId="5497FB3F" w14:textId="77777777" w:rsidR="00CE0FC7" w:rsidRPr="00BF092D" w:rsidRDefault="00CE0FC7" w:rsidP="00CE0FC7">
      <w:pPr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  <w:bCs/>
        </w:rPr>
        <w:t>zapewnienie potrzeby termoregulacji i wymiany gazowej</w:t>
      </w:r>
    </w:p>
    <w:p w14:paraId="658E9273" w14:textId="77777777" w:rsidR="00CE0FC7" w:rsidRPr="00BF092D" w:rsidRDefault="00CE0FC7" w:rsidP="00CE0FC7">
      <w:pPr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  <w:bCs/>
        </w:rPr>
        <w:t xml:space="preserve">pierwsza pomoc przedmedyczna, </w:t>
      </w:r>
    </w:p>
    <w:p w14:paraId="29953B91" w14:textId="77777777" w:rsidR="00CE0FC7" w:rsidRPr="00BF092D" w:rsidRDefault="00CE0FC7" w:rsidP="00CE0FC7">
      <w:pPr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  <w:bCs/>
        </w:rPr>
        <w:t>pomoc i towarzyszenie w codziennych czynnościach z zakresu samoobsługi i higieny osobistej (mycie, kąpanie, ubieranie, czesanie, golenie, pomoc w słaniu łóżka, zmianie bielizny pościelowej) itd.</w:t>
      </w:r>
    </w:p>
    <w:p w14:paraId="5D1AF1D5" w14:textId="77777777" w:rsidR="00CE0FC7" w:rsidRPr="00BF092D" w:rsidRDefault="00CE0FC7" w:rsidP="00CE0FC7">
      <w:pPr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  <w:bCs/>
        </w:rPr>
        <w:t>profilaktyka powikłań z leżenia,</w:t>
      </w:r>
    </w:p>
    <w:p w14:paraId="6DBC4F25" w14:textId="77777777" w:rsidR="00CE0FC7" w:rsidRPr="00BF092D" w:rsidRDefault="00CE0FC7" w:rsidP="00CE0FC7">
      <w:pPr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  <w:bCs/>
        </w:rPr>
        <w:t>podawanie leków</w:t>
      </w:r>
    </w:p>
    <w:p w14:paraId="5A5A15E6" w14:textId="1E5740D3" w:rsidR="008C46ED" w:rsidRDefault="008C46ED" w:rsidP="008C46ED">
      <w:pPr>
        <w:widowControl/>
        <w:autoSpaceDE/>
        <w:autoSpaceDN/>
        <w:spacing w:after="200" w:line="276" w:lineRule="auto"/>
        <w:ind w:left="1146"/>
        <w:contextualSpacing/>
        <w:jc w:val="both"/>
        <w:rPr>
          <w:rFonts w:ascii="Times New Roman" w:eastAsia="Calibri" w:hAnsi="Times New Roman" w:cs="Times New Roman"/>
          <w:bCs/>
        </w:rPr>
      </w:pPr>
    </w:p>
    <w:p w14:paraId="06745AF9" w14:textId="77777777" w:rsidR="00424064" w:rsidRPr="00424064" w:rsidRDefault="00424064" w:rsidP="00424064">
      <w:pPr>
        <w:widowControl/>
        <w:autoSpaceDE/>
        <w:autoSpaceDN/>
        <w:spacing w:after="200" w:line="276" w:lineRule="auto"/>
        <w:ind w:left="1146"/>
        <w:contextualSpacing/>
        <w:jc w:val="both"/>
        <w:rPr>
          <w:rFonts w:ascii="Times New Roman" w:eastAsia="Calibri" w:hAnsi="Times New Roman" w:cs="Times New Roman"/>
          <w:bCs/>
        </w:rPr>
      </w:pPr>
    </w:p>
    <w:p w14:paraId="6C352551" w14:textId="6CAFB189" w:rsidR="00CE0FC7" w:rsidRPr="00BF092D" w:rsidRDefault="00CE0FC7" w:rsidP="00CE0FC7">
      <w:pPr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  <w:bCs/>
        </w:rPr>
        <w:t>pomoc podopiecznemu w użytkowaniu przedmiotów ortopedycznych i środków pomocniczych,</w:t>
      </w:r>
    </w:p>
    <w:p w14:paraId="78089E53" w14:textId="52086201" w:rsidR="00CE0FC7" w:rsidRPr="004875BB" w:rsidRDefault="00CE0FC7" w:rsidP="004875BB">
      <w:pPr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</w:rPr>
      </w:pPr>
      <w:r w:rsidRPr="00BF092D">
        <w:rPr>
          <w:rFonts w:ascii="Times New Roman" w:eastAsia="Calibri" w:hAnsi="Times New Roman" w:cs="Times New Roman"/>
          <w:bCs/>
        </w:rPr>
        <w:t>zabiegi przeciwzapalne</w:t>
      </w:r>
    </w:p>
    <w:p w14:paraId="7DAEC20C" w14:textId="77777777" w:rsidR="00CE0FC7" w:rsidRPr="00BF092D" w:rsidRDefault="00CE0FC7" w:rsidP="00CE0FC7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</w:rPr>
        <w:t xml:space="preserve">Realizacja szkolenia powinna odbyć się według planu nauczania obejmującego przeciętnie nie mniej niż 25 godzin zegarowych w tygodniu na każdego uczestnika szkolenia, w dni powszednie od poniedziałku do piątku z wyjątkiem dni świątecznych w godzinach 8.00-18.00 </w:t>
      </w:r>
      <w:r w:rsidRPr="00BF092D">
        <w:rPr>
          <w:rFonts w:ascii="Times New Roman" w:eastAsia="Calibri" w:hAnsi="Times New Roman" w:cs="Times New Roman"/>
          <w:b/>
          <w:i/>
        </w:rPr>
        <w:t>(co najmniej 5 godzin zegarowych zajęć dziennie, nie więcej niż 8 godzin)</w:t>
      </w:r>
      <w:r w:rsidRPr="00BF092D">
        <w:rPr>
          <w:rFonts w:ascii="Times New Roman" w:eastAsia="Calibri" w:hAnsi="Times New Roman" w:cs="Times New Roman"/>
          <w:i/>
        </w:rPr>
        <w:t>.</w:t>
      </w:r>
    </w:p>
    <w:p w14:paraId="345735C7" w14:textId="77777777" w:rsidR="00CE0FC7" w:rsidRPr="00BF092D" w:rsidRDefault="00CE0FC7" w:rsidP="00CE0FC7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  <w:i/>
          <w:u w:val="single"/>
        </w:rPr>
        <w:t>Godzina zegarowa szkolenia obejmuje 45 minut zajęć edukacyjnych i 15 minut przerwy.</w:t>
      </w:r>
    </w:p>
    <w:p w14:paraId="10B6F108" w14:textId="77777777" w:rsidR="00CE0FC7" w:rsidRPr="00BF092D" w:rsidRDefault="00CE0FC7" w:rsidP="00CE0FC7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</w:rPr>
      </w:pPr>
      <w:r w:rsidRPr="00BF092D">
        <w:rPr>
          <w:rFonts w:ascii="Times New Roman" w:eastAsia="Calibri" w:hAnsi="Times New Roman" w:cs="Times New Roman"/>
          <w:b/>
        </w:rPr>
        <w:t>Każda osoba powinna otrzymać na własność:</w:t>
      </w:r>
    </w:p>
    <w:p w14:paraId="55497C4C" w14:textId="77777777" w:rsidR="00CE0FC7" w:rsidRPr="00BF092D" w:rsidRDefault="00CE0FC7" w:rsidP="00CE0FC7">
      <w:pPr>
        <w:widowControl/>
        <w:numPr>
          <w:ilvl w:val="0"/>
          <w:numId w:val="4"/>
        </w:numPr>
        <w:autoSpaceDE/>
        <w:autoSpaceDN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</w:rPr>
        <w:t>co najmniej jeden podręcznik dotyczący zakresu szkolenia przygotowujący uczestnika szkolenia do zdania egzaminu umożliwiającego zdobycie kwalifikacji zawodowych w w/w zawodzie</w:t>
      </w:r>
    </w:p>
    <w:p w14:paraId="7F3258E1" w14:textId="77777777" w:rsidR="00CE0FC7" w:rsidRPr="00BF092D" w:rsidRDefault="00CE0FC7" w:rsidP="00CE0FC7">
      <w:pPr>
        <w:widowControl/>
        <w:numPr>
          <w:ilvl w:val="0"/>
          <w:numId w:val="4"/>
        </w:numPr>
        <w:autoSpaceDE/>
        <w:autoSpaceDN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</w:rPr>
        <w:t>brulion w twardej oprawie A4/96 kartek,</w:t>
      </w:r>
    </w:p>
    <w:p w14:paraId="4988B7CF" w14:textId="77777777" w:rsidR="00CE0FC7" w:rsidRPr="00BF092D" w:rsidRDefault="00CE0FC7" w:rsidP="00CE0FC7">
      <w:pPr>
        <w:widowControl/>
        <w:numPr>
          <w:ilvl w:val="0"/>
          <w:numId w:val="4"/>
        </w:numPr>
        <w:autoSpaceDE/>
        <w:autoSpaceDN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</w:rPr>
        <w:t>teczkę do przechowywania i transportu dokumentów,</w:t>
      </w:r>
    </w:p>
    <w:p w14:paraId="1D0054A5" w14:textId="77777777" w:rsidR="00CE0FC7" w:rsidRPr="00BF092D" w:rsidRDefault="00CE0FC7" w:rsidP="00CE0FC7">
      <w:pPr>
        <w:widowControl/>
        <w:numPr>
          <w:ilvl w:val="0"/>
          <w:numId w:val="4"/>
        </w:numPr>
        <w:autoSpaceDE/>
        <w:autoSpaceDN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</w:rPr>
        <w:t>długopis,</w:t>
      </w:r>
    </w:p>
    <w:p w14:paraId="30BC0C9E" w14:textId="77777777" w:rsidR="00CE0FC7" w:rsidRPr="00BF092D" w:rsidRDefault="00CE0FC7" w:rsidP="00CE0FC7">
      <w:pPr>
        <w:widowControl/>
        <w:numPr>
          <w:ilvl w:val="0"/>
          <w:numId w:val="4"/>
        </w:numPr>
        <w:autoSpaceDE/>
        <w:autoSpaceDN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</w:rPr>
        <w:t>kolorowy zakreślacz,</w:t>
      </w:r>
    </w:p>
    <w:p w14:paraId="393CD899" w14:textId="77777777" w:rsidR="00CE0FC7" w:rsidRPr="00BF092D" w:rsidRDefault="00CE0FC7" w:rsidP="00CE0FC7">
      <w:pPr>
        <w:widowControl/>
        <w:numPr>
          <w:ilvl w:val="0"/>
          <w:numId w:val="4"/>
        </w:numPr>
        <w:autoSpaceDE/>
        <w:autoSpaceDN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</w:rPr>
        <w:t>odzież roboczą: obuwie, fartuch.</w:t>
      </w:r>
    </w:p>
    <w:p w14:paraId="6E4E3F32" w14:textId="77777777" w:rsidR="00CE0FC7" w:rsidRPr="00BF092D" w:rsidRDefault="00CE0FC7" w:rsidP="00CE0FC7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</w:rPr>
        <w:t>Wykonawca winien zapewnić uczestnikom szkolenia podczas trwania szkolenia serwis kawowy /kawa, herbata, napoje, ciastka/.</w:t>
      </w:r>
    </w:p>
    <w:p w14:paraId="4ADB444B" w14:textId="77777777" w:rsidR="00CE0FC7" w:rsidRPr="00BF092D" w:rsidRDefault="00CE0FC7" w:rsidP="00CE0FC7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</w:rPr>
        <w:t xml:space="preserve">Po zakończeniu szkolenia Wykonawca winien zorganizować egzamin wewnętrzny, a następnie egzamin </w:t>
      </w:r>
      <w:bookmarkStart w:id="2" w:name="_Hlk132617953"/>
      <w:r w:rsidRPr="00BF092D">
        <w:rPr>
          <w:rFonts w:ascii="Times New Roman" w:eastAsia="Calibri" w:hAnsi="Times New Roman" w:cs="Times New Roman"/>
        </w:rPr>
        <w:t>sprawdzający przed Komisją powołaną przez jednostkę egzaminującą uprawnioną do walidacji, egzaminowania i certyfikacji prowadzącego do uzyskania kwalifikacji zawodowych w zawodzie opiekun</w:t>
      </w:r>
      <w:bookmarkEnd w:id="2"/>
      <w:r w:rsidRPr="00BF092D">
        <w:rPr>
          <w:rFonts w:ascii="Times New Roman" w:eastAsia="Calibri" w:hAnsi="Times New Roman" w:cs="Times New Roman"/>
        </w:rPr>
        <w:t xml:space="preserve">ki osób starszych i niepełnosprawnych i pokryć koszty egzaminu sprawdzającego. </w:t>
      </w:r>
    </w:p>
    <w:p w14:paraId="58D7D713" w14:textId="77777777" w:rsidR="00CE0FC7" w:rsidRPr="00BF092D" w:rsidRDefault="00CE0FC7" w:rsidP="00CE0FC7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</w:rPr>
        <w:t>Wykonawca winien również pokryć koszty wydania certyfikatu uczestnikom szkolenia, po uzyskaniu przez nich pozytywnego wyniku egzaminu sprawdzającego.</w:t>
      </w:r>
    </w:p>
    <w:p w14:paraId="6B62C7F8" w14:textId="77777777" w:rsidR="00CE0FC7" w:rsidRPr="00BF092D" w:rsidRDefault="00CE0FC7" w:rsidP="00CE0FC7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</w:rPr>
        <w:t xml:space="preserve">Wykonawca zobowiązany jest do poinformowania Zamawiającego o terminie i miejscu </w:t>
      </w:r>
      <w:r w:rsidRPr="00BF092D">
        <w:rPr>
          <w:rFonts w:ascii="Times New Roman" w:eastAsia="Calibri" w:hAnsi="Times New Roman" w:cs="Times New Roman"/>
        </w:rPr>
        <w:br w:type="textWrapping" w:clear="all"/>
        <w:t>w/w egzaminów oraz o  ich wynikach. Każdy uczestnik szkolenia ma przystąpić do egzaminu wewnętrznego i sprawdzającego.</w:t>
      </w:r>
    </w:p>
    <w:p w14:paraId="479E6DA7" w14:textId="77777777" w:rsidR="00CE0FC7" w:rsidRPr="00BF092D" w:rsidRDefault="00CE0FC7" w:rsidP="00CE0FC7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</w:rPr>
        <w:t xml:space="preserve">Egzamin sprawdzający przed Komisją powołaną przez jednostkę egzaminującą uprawnioną do walidacji, egzaminowania i certyfikacji prowadzący do uzyskania kwalifikacji zawodowych w zawodzie opiekunki osób starszych i niepełnosprawnych powinien zostać zorganizowany bezpośrednio po zakończeniu szkolenia. </w:t>
      </w:r>
    </w:p>
    <w:p w14:paraId="23E1838D" w14:textId="77777777" w:rsidR="00CE0FC7" w:rsidRPr="00BF092D" w:rsidRDefault="00CE0FC7" w:rsidP="00CE0FC7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</w:rPr>
        <w:t xml:space="preserve">Szkolenie winno gwarantować 100% zdawalność. </w:t>
      </w:r>
    </w:p>
    <w:p w14:paraId="1D807092" w14:textId="7952CAB0" w:rsidR="00CE0FC7" w:rsidRPr="00BF092D" w:rsidRDefault="00CE0FC7" w:rsidP="00CE0FC7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</w:rPr>
        <w:t xml:space="preserve">W przypadku uzyskania przez uczestników szkolenia negatywnego wyniku egzaminu sprawdzający przed Komisją powołaną przez jednostkę egzaminującą uprawnioną do walidacji, egzaminowania i certyfikacji prowadzącego do uzyskania kwalifikacji zawodowych w zawodzie opiekunki osób starszych </w:t>
      </w:r>
      <w:r w:rsidR="00BA69E7">
        <w:rPr>
          <w:rFonts w:ascii="Times New Roman" w:eastAsia="Calibri" w:hAnsi="Times New Roman" w:cs="Times New Roman"/>
        </w:rPr>
        <w:t xml:space="preserve">                                            </w:t>
      </w:r>
      <w:r w:rsidRPr="00BF092D">
        <w:rPr>
          <w:rFonts w:ascii="Times New Roman" w:eastAsia="Calibri" w:hAnsi="Times New Roman" w:cs="Times New Roman"/>
        </w:rPr>
        <w:t>i</w:t>
      </w:r>
      <w:r w:rsidR="00BA69E7">
        <w:rPr>
          <w:rFonts w:ascii="Times New Roman" w:eastAsia="Calibri" w:hAnsi="Times New Roman" w:cs="Times New Roman"/>
        </w:rPr>
        <w:t xml:space="preserve"> </w:t>
      </w:r>
      <w:r w:rsidRPr="00BF092D">
        <w:rPr>
          <w:rFonts w:ascii="Times New Roman" w:eastAsia="Calibri" w:hAnsi="Times New Roman" w:cs="Times New Roman"/>
        </w:rPr>
        <w:t xml:space="preserve"> niepełnosprawnych, Wykonawca zobowiąże się do koordynowania działań dotyczących ustalenia poprawkowego egzaminu państwowego w terminie </w:t>
      </w:r>
      <w:r w:rsidRPr="00BF092D">
        <w:rPr>
          <w:rFonts w:ascii="Times New Roman" w:eastAsia="Calibri" w:hAnsi="Times New Roman" w:cs="Times New Roman"/>
          <w:b/>
        </w:rPr>
        <w:t>najpóźniej do</w:t>
      </w:r>
      <w:r w:rsidRPr="00BF092D">
        <w:rPr>
          <w:rFonts w:ascii="Times New Roman" w:eastAsia="Calibri" w:hAnsi="Times New Roman" w:cs="Times New Roman"/>
        </w:rPr>
        <w:t xml:space="preserve"> </w:t>
      </w:r>
      <w:r w:rsidRPr="00BF092D">
        <w:rPr>
          <w:rFonts w:ascii="Times New Roman" w:eastAsia="Calibri" w:hAnsi="Times New Roman" w:cs="Times New Roman"/>
          <w:b/>
        </w:rPr>
        <w:t xml:space="preserve">3 tygodni od dnia zakończenia szkolenia </w:t>
      </w:r>
      <w:r w:rsidRPr="00BF092D">
        <w:rPr>
          <w:rFonts w:ascii="Times New Roman" w:eastAsia="Calibri" w:hAnsi="Times New Roman" w:cs="Times New Roman"/>
        </w:rPr>
        <w:t>oraz poinformowania uczestników i Zamawiającego o terminie egzaminu.</w:t>
      </w:r>
    </w:p>
    <w:p w14:paraId="636B5B4B" w14:textId="77777777" w:rsidR="00CE0FC7" w:rsidRPr="00BF092D" w:rsidRDefault="00CE0FC7" w:rsidP="00CE0FC7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  <w:i/>
          <w:u w:val="single"/>
        </w:rPr>
        <w:t>Pomieszczenia, dokumentacja szkoleniowa, materiały i zaświadczenia szkoleniowe</w:t>
      </w:r>
      <w:r w:rsidRPr="00BF092D">
        <w:rPr>
          <w:rFonts w:ascii="Times New Roman" w:eastAsia="Calibri" w:hAnsi="Times New Roman" w:cs="Times New Roman"/>
        </w:rPr>
        <w:t xml:space="preserve"> powinny być oznakowane zgodnie z odpowiednimi logotypami, które będą określone w umowie szkoleniowej.</w:t>
      </w:r>
    </w:p>
    <w:p w14:paraId="289A2650" w14:textId="77777777" w:rsidR="00CE0FC7" w:rsidRPr="00BF092D" w:rsidRDefault="00CE0FC7" w:rsidP="00CE0FC7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FF0000"/>
        </w:rPr>
      </w:pPr>
      <w:r w:rsidRPr="00BF092D">
        <w:rPr>
          <w:rFonts w:ascii="Times New Roman" w:eastAsia="Calibri" w:hAnsi="Times New Roman" w:cs="Times New Roman"/>
          <w:b/>
        </w:rPr>
        <w:t>Wyżej wymienione szkolenie winno zakończyć się otrzymaniem:</w:t>
      </w:r>
    </w:p>
    <w:p w14:paraId="3CBC8B47" w14:textId="77777777" w:rsidR="00CE0FC7" w:rsidRPr="00BF092D" w:rsidRDefault="00CE0FC7" w:rsidP="00CE0FC7">
      <w:pPr>
        <w:widowControl/>
        <w:numPr>
          <w:ilvl w:val="0"/>
          <w:numId w:val="3"/>
        </w:numPr>
        <w:suppressAutoHyphens/>
        <w:autoSpaceDE/>
        <w:autoSpaceDN/>
        <w:spacing w:after="200"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BF092D">
        <w:rPr>
          <w:rFonts w:ascii="Times New Roman" w:eastAsia="Calibri" w:hAnsi="Times New Roman" w:cs="Times New Roman"/>
          <w:bCs/>
          <w:iCs/>
        </w:rPr>
        <w:t>certyfikatu potwierdzającego nabyte kwalifikacje zawodowe</w:t>
      </w:r>
      <w:r w:rsidRPr="00BF092D">
        <w:rPr>
          <w:rFonts w:ascii="Times New Roman" w:eastAsia="Calibri" w:hAnsi="Times New Roman" w:cs="Times New Roman"/>
        </w:rPr>
        <w:t xml:space="preserve"> w zakresie opiekunki osób starszych i niepełnosprawnych</w:t>
      </w:r>
    </w:p>
    <w:p w14:paraId="61BD339D" w14:textId="45CCA453" w:rsidR="00292A67" w:rsidRPr="00CE0FC7" w:rsidRDefault="00CE0FC7" w:rsidP="00292A67">
      <w:pPr>
        <w:widowControl/>
        <w:numPr>
          <w:ilvl w:val="0"/>
          <w:numId w:val="3"/>
        </w:numPr>
        <w:suppressAutoHyphens/>
        <w:autoSpaceDE/>
        <w:autoSpaceDN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CE0FC7">
        <w:rPr>
          <w:rFonts w:ascii="Times New Roman" w:eastAsia="Calibri" w:hAnsi="Times New Roman" w:cs="Times New Roman"/>
        </w:rPr>
        <w:t>zaświadczenia o ukończeniu szkolenia zawierające elementy określone w § 71 ust.4  Rozporządzenia Ministra Pracy i Polityki Społecznej z dnia 14 maja 2014r. (Dz. U.</w:t>
      </w:r>
      <w:r w:rsidR="00B20FE3">
        <w:rPr>
          <w:rFonts w:ascii="Times New Roman" w:eastAsia="Calibri" w:hAnsi="Times New Roman" w:cs="Times New Roman"/>
        </w:rPr>
        <w:t xml:space="preserve"> </w:t>
      </w:r>
      <w:r w:rsidRPr="00CE0FC7">
        <w:rPr>
          <w:rFonts w:ascii="Times New Roman" w:eastAsia="Calibri" w:hAnsi="Times New Roman" w:cs="Times New Roman"/>
        </w:rPr>
        <w:t xml:space="preserve">z 2014r. poz. 667) w sprawie szczegółowych warunków realizacji oraz trybu i sposobów prowadzenia usług rynku pracy z informacją, że szkolenie realizowane było w ramach projektu pt.: </w:t>
      </w:r>
      <w:r w:rsidRPr="00CE0FC7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chełmskiego”</w:t>
      </w:r>
      <w:r w:rsidRPr="00CE0FC7">
        <w:rPr>
          <w:rFonts w:ascii="Times New Roman" w:eastAsia="Calibri" w:hAnsi="Times New Roman" w:cs="Times New Roman"/>
        </w:rPr>
        <w:t xml:space="preserve"> </w:t>
      </w:r>
      <w:r w:rsidR="00B20FE3">
        <w:rPr>
          <w:rFonts w:ascii="Times New Roman" w:eastAsia="Calibri" w:hAnsi="Times New Roman" w:cs="Times New Roman"/>
        </w:rPr>
        <w:t xml:space="preserve"> </w:t>
      </w:r>
      <w:r w:rsidRPr="00CE0FC7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</w:p>
    <w:sectPr w:rsidR="00292A67" w:rsidRPr="00CE0FC7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82592" w14:textId="77777777" w:rsidR="009035FD" w:rsidRDefault="009035FD" w:rsidP="00031156">
      <w:r>
        <w:separator/>
      </w:r>
    </w:p>
  </w:endnote>
  <w:endnote w:type="continuationSeparator" w:id="0">
    <w:p w14:paraId="30C8B98A" w14:textId="77777777" w:rsidR="009035FD" w:rsidRDefault="009035FD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5F0FF" w14:textId="77777777" w:rsidR="00CD5EA8" w:rsidRDefault="00CD5E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070190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969CCF6" w14:textId="099F2E2F" w:rsidR="00CD5EA8" w:rsidRDefault="00CD5EA8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0D03DE3" w14:textId="77777777" w:rsidR="00CD5EA8" w:rsidRDefault="00CD5EA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7E7F0" w14:textId="77777777" w:rsidR="00CD5EA8" w:rsidRDefault="00CD5E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3B052" w14:textId="77777777" w:rsidR="009035FD" w:rsidRDefault="009035FD" w:rsidP="00031156">
      <w:r>
        <w:separator/>
      </w:r>
    </w:p>
  </w:footnote>
  <w:footnote w:type="continuationSeparator" w:id="0">
    <w:p w14:paraId="3A9A76D6" w14:textId="77777777" w:rsidR="009035FD" w:rsidRDefault="009035FD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871C4" w14:textId="77777777" w:rsidR="00CD5EA8" w:rsidRDefault="00CD5E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  <w:lang w:eastAsia="pl-PL"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25388" w14:textId="77777777" w:rsidR="00CD5EA8" w:rsidRDefault="00CD5E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D1F6B"/>
    <w:multiLevelType w:val="hybridMultilevel"/>
    <w:tmpl w:val="416E8994"/>
    <w:lvl w:ilvl="0" w:tplc="2F44AC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E8B4CD12"/>
    <w:lvl w:ilvl="0" w:tplc="C8D41EEC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563C9F"/>
    <w:multiLevelType w:val="hybridMultilevel"/>
    <w:tmpl w:val="E5208AF0"/>
    <w:lvl w:ilvl="0" w:tplc="202CB1D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153A5F"/>
    <w:multiLevelType w:val="hybridMultilevel"/>
    <w:tmpl w:val="ED961B18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1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647017">
    <w:abstractNumId w:val="3"/>
  </w:num>
  <w:num w:numId="2" w16cid:durableId="1971594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2674807">
    <w:abstractNumId w:val="9"/>
  </w:num>
  <w:num w:numId="4" w16cid:durableId="1256943383">
    <w:abstractNumId w:val="11"/>
  </w:num>
  <w:num w:numId="5" w16cid:durableId="20794014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930386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67006196">
    <w:abstractNumId w:val="4"/>
  </w:num>
  <w:num w:numId="8" w16cid:durableId="772088880">
    <w:abstractNumId w:val="8"/>
  </w:num>
  <w:num w:numId="9" w16cid:durableId="1939632611">
    <w:abstractNumId w:val="6"/>
  </w:num>
  <w:num w:numId="10" w16cid:durableId="1788543886">
    <w:abstractNumId w:val="0"/>
  </w:num>
  <w:num w:numId="11" w16cid:durableId="169419008">
    <w:abstractNumId w:val="7"/>
  </w:num>
  <w:num w:numId="12" w16cid:durableId="11981603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17E24"/>
    <w:rsid w:val="00031156"/>
    <w:rsid w:val="00045F3C"/>
    <w:rsid w:val="0009546A"/>
    <w:rsid w:val="000B074D"/>
    <w:rsid w:val="000E2004"/>
    <w:rsid w:val="001B0149"/>
    <w:rsid w:val="001D5204"/>
    <w:rsid w:val="001F5E6A"/>
    <w:rsid w:val="00207424"/>
    <w:rsid w:val="0020750F"/>
    <w:rsid w:val="00231764"/>
    <w:rsid w:val="00292A67"/>
    <w:rsid w:val="002B3519"/>
    <w:rsid w:val="003000FD"/>
    <w:rsid w:val="0032514E"/>
    <w:rsid w:val="003A7E09"/>
    <w:rsid w:val="003C4A55"/>
    <w:rsid w:val="003F0E3B"/>
    <w:rsid w:val="00414E2D"/>
    <w:rsid w:val="00424064"/>
    <w:rsid w:val="004875BB"/>
    <w:rsid w:val="00496E3C"/>
    <w:rsid w:val="005B2564"/>
    <w:rsid w:val="005C2F4B"/>
    <w:rsid w:val="005D48CD"/>
    <w:rsid w:val="00614BE8"/>
    <w:rsid w:val="00664D20"/>
    <w:rsid w:val="007A2F68"/>
    <w:rsid w:val="007F7442"/>
    <w:rsid w:val="00846D47"/>
    <w:rsid w:val="00874053"/>
    <w:rsid w:val="008771C2"/>
    <w:rsid w:val="00881861"/>
    <w:rsid w:val="008B1DF1"/>
    <w:rsid w:val="008C46ED"/>
    <w:rsid w:val="008E4DF2"/>
    <w:rsid w:val="009035FD"/>
    <w:rsid w:val="00A504D2"/>
    <w:rsid w:val="00B20FE3"/>
    <w:rsid w:val="00BA69E7"/>
    <w:rsid w:val="00CC7207"/>
    <w:rsid w:val="00CD13E0"/>
    <w:rsid w:val="00CD5EA8"/>
    <w:rsid w:val="00CE0FC7"/>
    <w:rsid w:val="00D058C1"/>
    <w:rsid w:val="00D60BC4"/>
    <w:rsid w:val="00E07270"/>
    <w:rsid w:val="00E20703"/>
    <w:rsid w:val="00F329CA"/>
    <w:rsid w:val="00FF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styleId="Tabela-Siatka">
    <w:name w:val="Table Grid"/>
    <w:basedOn w:val="Standardowy"/>
    <w:uiPriority w:val="59"/>
    <w:rsid w:val="008771C2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1023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30</cp:revision>
  <cp:lastPrinted>2023-05-09T11:41:00Z</cp:lastPrinted>
  <dcterms:created xsi:type="dcterms:W3CDTF">2023-07-21T07:58:00Z</dcterms:created>
  <dcterms:modified xsi:type="dcterms:W3CDTF">2023-08-24T11:14:00Z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